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786"/>
        <w:gridCol w:w="5456"/>
      </w:tblGrid>
      <w:tr w:rsidR="00682DFD" w:rsidTr="00205A38">
        <w:tc>
          <w:tcPr>
            <w:tcW w:w="1384" w:type="dxa"/>
            <w:shd w:val="clear" w:color="auto" w:fill="BFBFBF" w:themeFill="background1" w:themeFillShade="BF"/>
          </w:tcPr>
          <w:p w:rsidR="00682DFD" w:rsidRDefault="00682DFD" w:rsidP="00682DFD">
            <w:r>
              <w:rPr>
                <w:noProof/>
                <w:lang w:val="de-AT" w:eastAsia="de-AT"/>
              </w:rPr>
              <w:drawing>
                <wp:inline distT="0" distB="0" distL="0" distR="0" wp14:anchorId="4BB6EAFB" wp14:editId="436171AE">
                  <wp:extent cx="2257581" cy="1514475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rriere ecologiche.jpg"/>
                          <pic:cNvPicPr/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581" cy="151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8" w:type="dxa"/>
            <w:shd w:val="clear" w:color="auto" w:fill="BFBFBF" w:themeFill="background1" w:themeFillShade="BF"/>
          </w:tcPr>
          <w:p w:rsidR="00351DF3" w:rsidRPr="00D21824" w:rsidRDefault="00351DF3" w:rsidP="00351DF3">
            <w:pPr>
              <w:spacing w:after="120"/>
              <w:jc w:val="center"/>
              <w:rPr>
                <w:rFonts w:ascii="Calibri Light" w:hAnsi="Calibri Light"/>
                <w:b/>
                <w:sz w:val="28"/>
                <w:lang w:val="sl-SI"/>
              </w:rPr>
            </w:pPr>
            <w:r w:rsidRPr="00D21824">
              <w:rPr>
                <w:rFonts w:ascii="Calibri Light" w:hAnsi="Calibri Light"/>
                <w:b/>
                <w:sz w:val="28"/>
                <w:lang w:val="sl-SI"/>
              </w:rPr>
              <w:t>Konferenca</w:t>
            </w:r>
          </w:p>
          <w:p w:rsidR="00351DF3" w:rsidRPr="00D21824" w:rsidRDefault="00D21824" w:rsidP="00351DF3">
            <w:pPr>
              <w:spacing w:after="120"/>
              <w:jc w:val="center"/>
              <w:rPr>
                <w:rFonts w:ascii="Calibri Light" w:hAnsi="Calibri Light"/>
                <w:b/>
                <w:sz w:val="28"/>
                <w:lang w:val="sl-SI"/>
              </w:rPr>
            </w:pPr>
            <w:r w:rsidRPr="00D21824">
              <w:rPr>
                <w:rFonts w:ascii="Calibri Light" w:hAnsi="Calibri Light"/>
                <w:b/>
                <w:sz w:val="28"/>
                <w:lang w:val="sl-SI"/>
              </w:rPr>
              <w:t xml:space="preserve"> „Ali podeželje nazaduje</w:t>
            </w:r>
            <w:r w:rsidR="00351DF3" w:rsidRPr="00D21824">
              <w:rPr>
                <w:rFonts w:ascii="Calibri Light" w:hAnsi="Calibri Light"/>
                <w:b/>
                <w:sz w:val="28"/>
                <w:lang w:val="sl-SI"/>
              </w:rPr>
              <w:t xml:space="preserve">? </w:t>
            </w:r>
          </w:p>
          <w:p w:rsidR="00205A38" w:rsidRPr="00D21824" w:rsidRDefault="00351DF3" w:rsidP="00351DF3">
            <w:pPr>
              <w:jc w:val="center"/>
              <w:rPr>
                <w:rFonts w:ascii="Calibri Light" w:hAnsi="Calibri Light"/>
                <w:sz w:val="32"/>
                <w:lang w:val="sl-SI"/>
              </w:rPr>
            </w:pPr>
            <w:r w:rsidRPr="00D21824">
              <w:rPr>
                <w:rFonts w:ascii="Calibri Light" w:hAnsi="Calibri Light"/>
                <w:b/>
                <w:sz w:val="28"/>
                <w:lang w:val="sl-SI"/>
              </w:rPr>
              <w:t>Demografske spremembe na območju Alp – predstavitev 5. Poročila Alpske konvencije o stanju Alp“</w:t>
            </w:r>
          </w:p>
          <w:p w:rsidR="00D21824" w:rsidRDefault="00D21824" w:rsidP="00205A38">
            <w:pPr>
              <w:jc w:val="center"/>
              <w:rPr>
                <w:rFonts w:ascii="Calibri Light" w:hAnsi="Calibri Light"/>
                <w:lang w:val="sl-SI"/>
              </w:rPr>
            </w:pPr>
          </w:p>
          <w:p w:rsidR="00682DFD" w:rsidRPr="00205A38" w:rsidRDefault="00351DF3" w:rsidP="00205A38">
            <w:pPr>
              <w:jc w:val="center"/>
              <w:rPr>
                <w:rFonts w:ascii="Calibri Light" w:hAnsi="Calibri Light"/>
              </w:rPr>
            </w:pPr>
            <w:r w:rsidRPr="00D21824">
              <w:rPr>
                <w:rFonts w:ascii="Calibri Light" w:hAnsi="Calibri Light"/>
                <w:lang w:val="sl-SI"/>
              </w:rPr>
              <w:t>Beljak, 30. november – 1. december 2015</w:t>
            </w:r>
          </w:p>
        </w:tc>
      </w:tr>
    </w:tbl>
    <w:p w:rsidR="00F22A9A" w:rsidRPr="00FD57F6" w:rsidRDefault="00F22A9A" w:rsidP="002900CE">
      <w:pPr>
        <w:rPr>
          <w:rFonts w:ascii="Calibri Light" w:hAnsi="Calibri Light"/>
          <w:b/>
          <w:lang w:val="de-DE"/>
        </w:rPr>
      </w:pPr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982"/>
        <w:gridCol w:w="7152"/>
      </w:tblGrid>
      <w:tr w:rsidR="00FD57F6" w:rsidRPr="007B5DD8" w:rsidTr="007B5DD8">
        <w:trPr>
          <w:trHeight w:val="340"/>
        </w:trPr>
        <w:tc>
          <w:tcPr>
            <w:tcW w:w="9134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C97B61" w:rsidRPr="00C97B61" w:rsidRDefault="00C97B61" w:rsidP="00393C4E">
            <w:pPr>
              <w:jc w:val="center"/>
              <w:rPr>
                <w:rFonts w:ascii="Calibri Light" w:hAnsi="Calibri Light"/>
                <w:b/>
                <w:sz w:val="24"/>
                <w:lang w:val="sl-SI"/>
              </w:rPr>
            </w:pPr>
            <w:r w:rsidRPr="00C97B61">
              <w:rPr>
                <w:rFonts w:ascii="Calibri Light" w:hAnsi="Calibri Light"/>
                <w:b/>
                <w:sz w:val="24"/>
                <w:lang w:val="sl-SI"/>
              </w:rPr>
              <w:t>Prvi dan</w:t>
            </w:r>
          </w:p>
          <w:p w:rsidR="00FD57F6" w:rsidRPr="00393C4E" w:rsidRDefault="00C97B61" w:rsidP="00393C4E">
            <w:p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  <w:r w:rsidRPr="00C97B61">
              <w:rPr>
                <w:rFonts w:ascii="Calibri Light" w:hAnsi="Calibri Light"/>
                <w:b/>
                <w:sz w:val="24"/>
                <w:lang w:val="sl-SI"/>
              </w:rPr>
              <w:t>30. november</w:t>
            </w:r>
            <w:r w:rsidR="00393C4E" w:rsidRPr="00C97B61">
              <w:rPr>
                <w:rFonts w:ascii="Calibri Light" w:hAnsi="Calibri Light"/>
                <w:b/>
                <w:sz w:val="24"/>
                <w:lang w:val="sl-SI"/>
              </w:rPr>
              <w:t xml:space="preserve"> | </w:t>
            </w:r>
            <w:r w:rsidR="00205A38" w:rsidRPr="00C97B61">
              <w:rPr>
                <w:rFonts w:ascii="Calibri Light" w:hAnsi="Calibri Light"/>
                <w:b/>
                <w:sz w:val="24"/>
                <w:lang w:val="sl-SI"/>
              </w:rPr>
              <w:t>13:30 -19:00</w:t>
            </w:r>
          </w:p>
        </w:tc>
      </w:tr>
      <w:tr w:rsidR="00F22A9A" w:rsidRPr="0099677D" w:rsidTr="007B5DD8"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C38EC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13: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30</w:t>
            </w:r>
            <w:r w:rsidR="00F22A9A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 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4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15</w:t>
            </w:r>
            <w:r w:rsidR="00F22A9A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51DF3" w:rsidRPr="00E826C6" w:rsidRDefault="00351DF3" w:rsidP="00351DF3">
            <w:pPr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Uvodni nagovori/pozdravi</w:t>
            </w:r>
          </w:p>
          <w:p w:rsidR="00351DF3" w:rsidRPr="00D21824" w:rsidRDefault="00351DF3" w:rsidP="00351DF3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Markus Reiterer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– </w:t>
            </w:r>
            <w:r w:rsidR="00D21824"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Generalni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sekretar Alpske konvencije</w:t>
            </w:r>
          </w:p>
          <w:p w:rsidR="00F22A9A" w:rsidRPr="00D21824" w:rsidRDefault="009A09C4" w:rsidP="00351DF3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Gaby Schaunig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, </w:t>
            </w:r>
            <w:r w:rsidR="00D21824"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Namestnica deželnega glavarja dežele Koroške</w:t>
            </w:r>
          </w:p>
          <w:p w:rsidR="00351DF3" w:rsidRPr="00D21824" w:rsidRDefault="00351DF3" w:rsidP="00351DF3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Ewald Galle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– </w:t>
            </w:r>
            <w:r w:rsidR="00D21824"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V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odja avstrijske delegacije pri Alpski konvenciji </w:t>
            </w:r>
          </w:p>
          <w:p w:rsidR="008E7BEC" w:rsidRPr="00D21824" w:rsidRDefault="008E7BEC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Sara Vito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*</w:t>
            </w: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 xml:space="preserve"> </w:t>
            </w:r>
            <w:r w:rsidR="00E826C6" w:rsidRPr="00E826C6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–</w:t>
            </w:r>
            <w:r w:rsidR="00351DF3"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 xml:space="preserve"> </w:t>
            </w:r>
            <w:r w:rsidR="00351DF3"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Furlanija Julijska krajina</w:t>
            </w:r>
            <w:r w:rsidR="00351DF3"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 xml:space="preserve"> </w:t>
            </w:r>
          </w:p>
          <w:p w:rsidR="00F22A9A" w:rsidRPr="00D21824" w:rsidRDefault="00351DF3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Predstavnik Slovenije</w:t>
            </w:r>
            <w:r w:rsidR="008E7BEC"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*</w:t>
            </w:r>
          </w:p>
        </w:tc>
      </w:tr>
      <w:tr w:rsidR="00F22A9A" w:rsidRPr="0099677D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C38EC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4:15</w:t>
            </w:r>
            <w:r w:rsidR="00F22A9A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 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14: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45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51DF3" w:rsidRPr="00D21824" w:rsidRDefault="00351DF3" w:rsidP="00351DF3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Predstavitev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5. Poročila o stanju Alp</w:t>
            </w:r>
          </w:p>
          <w:p w:rsidR="00F22A9A" w:rsidRPr="00D21824" w:rsidRDefault="00351DF3" w:rsidP="00351DF3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Marianna Elmi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, Stalni sekretariat Alpske konvencije</w:t>
            </w:r>
          </w:p>
        </w:tc>
      </w:tr>
      <w:tr w:rsidR="00F22A9A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C38EC" w:rsidRDefault="00F22A9A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</w:t>
            </w:r>
            <w:r w:rsidR="00FF10DB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4: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45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 1</w:t>
            </w:r>
            <w:r w:rsidR="00C118E6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5:0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21824" w:rsidRPr="00D21824" w:rsidRDefault="00E826C6" w:rsidP="00D21824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D</w:t>
            </w:r>
            <w:r w:rsidR="00D21824"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emografskega razvoja v Avstriji</w:t>
            </w:r>
            <w:r w:rsid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, s poudarkom na deželi Koroški</w:t>
            </w:r>
          </w:p>
          <w:p w:rsidR="00F22A9A" w:rsidRPr="00D21824" w:rsidRDefault="00D21824" w:rsidP="00D21824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 xml:space="preserve">Peter A. Rumpolt, 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Statistični Urad Republike Avstrije</w:t>
            </w:r>
          </w:p>
        </w:tc>
      </w:tr>
      <w:tr w:rsidR="00C118E6" w:rsidRPr="00CC38EC" w:rsidTr="002249C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C118E6" w:rsidRPr="00CC38EC" w:rsidRDefault="00C118E6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05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 1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5:15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C118E6" w:rsidRPr="00D21824" w:rsidRDefault="00C118E6" w:rsidP="002249CD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Vprašanja in razprava </w:t>
            </w:r>
          </w:p>
        </w:tc>
      </w:tr>
      <w:tr w:rsidR="00F22A9A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C38EC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5:15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15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</w:t>
            </w:r>
            <w:r w:rsidR="00C118E6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3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21824" w:rsidRDefault="00D21824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Demografski razvoj na območju italijanskih Alp, s poudarkom na Furlaniji Julijski Krajini</w:t>
            </w:r>
          </w:p>
          <w:p w:rsidR="00F22A9A" w:rsidRPr="00D21824" w:rsidRDefault="008E7BEC" w:rsidP="007B5DD8">
            <w:pPr>
              <w:rPr>
                <w:rFonts w:ascii="Calibri Light" w:hAnsi="Calibri Light"/>
                <w:b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 xml:space="preserve">Mauro Albani, </w:t>
            </w:r>
            <w:r w:rsidRPr="00FA5BDF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ISTAT</w:t>
            </w:r>
          </w:p>
        </w:tc>
      </w:tr>
      <w:tr w:rsidR="00C118E6" w:rsidRPr="00CC38EC" w:rsidTr="002249C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C118E6" w:rsidRPr="00CC38EC" w:rsidRDefault="00C118E6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15: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3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5– 1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5:4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C118E6" w:rsidRPr="00D21824" w:rsidRDefault="00C118E6" w:rsidP="002249CD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Vprašanja in razprava </w:t>
            </w:r>
          </w:p>
        </w:tc>
      </w:tr>
      <w:tr w:rsidR="00FF10DB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F10DB" w:rsidRPr="00CC38EC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15: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45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16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</w:t>
            </w:r>
            <w:r w:rsidR="008E31A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F10DB" w:rsidRPr="00D21824" w:rsidRDefault="00C97B61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Odmor za kavo</w:t>
            </w:r>
          </w:p>
        </w:tc>
      </w:tr>
      <w:tr w:rsidR="00C97B61" w:rsidRPr="00CC38EC" w:rsidTr="002249C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C97B61" w:rsidRPr="00CC38EC" w:rsidRDefault="00C97B61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16:15 – 16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:3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C97B61" w:rsidRPr="00D21824" w:rsidRDefault="00C97B61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Demografske sprememb na gorskih območjih Slovenije</w:t>
            </w:r>
          </w:p>
          <w:p w:rsidR="00C97B61" w:rsidRPr="00D21824" w:rsidRDefault="00C97B61" w:rsidP="002249CD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Tomaž Miklavčič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, Ministrstvo za okolje in prostor</w:t>
            </w:r>
          </w:p>
        </w:tc>
      </w:tr>
      <w:tr w:rsidR="00F22A9A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C38EC" w:rsidRDefault="008E31A6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16</w:t>
            </w:r>
            <w:r w:rsidR="00FD57F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</w:t>
            </w:r>
            <w:r w:rsidR="00C97B61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35</w:t>
            </w:r>
            <w:r w:rsidR="00FD57F6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 1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6</w:t>
            </w:r>
            <w:r w:rsidR="00C97B61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:4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D57F6" w:rsidRPr="00D21824" w:rsidRDefault="00C97B61" w:rsidP="00D21824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Vprašanja in razprava </w:t>
            </w:r>
          </w:p>
        </w:tc>
      </w:tr>
      <w:tr w:rsidR="00FD57F6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D57F6" w:rsidRPr="00166C64" w:rsidRDefault="008E31A6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166C64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lastRenderedPageBreak/>
              <w:t>16:45 – 17:30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21824" w:rsidRDefault="00D21824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Povzetek </w:t>
            </w:r>
            <w:r w:rsid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razprav prvega dne in izhodišča </w:t>
            </w:r>
            <w:r w:rsidRP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za okrogle mize </w:t>
            </w:r>
          </w:p>
          <w:p w:rsidR="009F1C48" w:rsidRPr="00D21824" w:rsidRDefault="009F1C48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 w:rsidRPr="00D21824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Ewald Galle</w:t>
            </w:r>
          </w:p>
        </w:tc>
      </w:tr>
      <w:tr w:rsidR="00274B41" w:rsidRPr="0099677D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74B41" w:rsidRPr="00CC38EC" w:rsidRDefault="00D21824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Od</w:t>
            </w:r>
            <w:r w:rsidR="00274B41"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19:00 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74B41" w:rsidRPr="00D21824" w:rsidRDefault="00C97B61" w:rsidP="007B5DD8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V</w:t>
            </w:r>
            <w:r w:rsidR="00D21824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ečerja v Park hotelu Villach </w:t>
            </w:r>
            <w:r w:rsidR="00D21824" w:rsidRPr="00E826C6">
              <w:rPr>
                <w:rFonts w:ascii="Calibri Light" w:hAnsi="Calibri Light"/>
                <w:color w:val="0F243E" w:themeColor="text2" w:themeShade="80"/>
                <w:sz w:val="24"/>
                <w:lang w:val="de-AT"/>
              </w:rPr>
              <w:t xml:space="preserve">(Großer </w:t>
            </w:r>
            <w:proofErr w:type="spellStart"/>
            <w:r w:rsidR="00D21824" w:rsidRPr="00E826C6">
              <w:rPr>
                <w:rFonts w:ascii="Calibri Light" w:hAnsi="Calibri Light"/>
                <w:color w:val="0F243E" w:themeColor="text2" w:themeShade="80"/>
                <w:sz w:val="24"/>
                <w:lang w:val="de-AT"/>
              </w:rPr>
              <w:t>Bambergsaal</w:t>
            </w:r>
            <w:proofErr w:type="spellEnd"/>
            <w:r w:rsidR="00D21824" w:rsidRPr="00E826C6">
              <w:rPr>
                <w:rFonts w:ascii="Calibri Light" w:hAnsi="Calibri Light"/>
                <w:color w:val="0F243E" w:themeColor="text2" w:themeShade="80"/>
                <w:sz w:val="24"/>
                <w:lang w:val="de-AT"/>
              </w:rPr>
              <w:t>)</w:t>
            </w:r>
          </w:p>
        </w:tc>
      </w:tr>
    </w:tbl>
    <w:p w:rsidR="00393C4E" w:rsidRPr="00E826C6" w:rsidRDefault="00393C4E">
      <w:pPr>
        <w:rPr>
          <w:lang w:val="de-AT"/>
        </w:rPr>
      </w:pPr>
    </w:p>
    <w:tbl>
      <w:tblPr>
        <w:tblStyle w:val="Tabellenraster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977"/>
        <w:gridCol w:w="6157"/>
      </w:tblGrid>
      <w:tr w:rsidR="00393C4E" w:rsidRPr="007B5DD8" w:rsidTr="002B05A4">
        <w:trPr>
          <w:trHeight w:val="340"/>
        </w:trPr>
        <w:tc>
          <w:tcPr>
            <w:tcW w:w="9134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393C4E" w:rsidRPr="00A476A6" w:rsidRDefault="00C97B61" w:rsidP="00393C4E">
            <w:pPr>
              <w:jc w:val="center"/>
              <w:rPr>
                <w:rFonts w:ascii="Calibri Light" w:hAnsi="Calibri Light"/>
                <w:b/>
                <w:sz w:val="24"/>
              </w:rPr>
            </w:pPr>
            <w:proofErr w:type="spellStart"/>
            <w:r>
              <w:rPr>
                <w:rFonts w:ascii="Calibri Light" w:hAnsi="Calibri Light"/>
                <w:b/>
                <w:sz w:val="24"/>
              </w:rPr>
              <w:t>Drugi</w:t>
            </w:r>
            <w:proofErr w:type="spellEnd"/>
            <w:r>
              <w:rPr>
                <w:rFonts w:ascii="Calibri Light" w:hAnsi="Calibri Light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sz w:val="24"/>
              </w:rPr>
              <w:t>dan</w:t>
            </w:r>
            <w:proofErr w:type="spellEnd"/>
            <w:r w:rsidR="00393C4E" w:rsidRPr="00A476A6">
              <w:rPr>
                <w:rFonts w:ascii="Calibri Light" w:hAnsi="Calibri Light"/>
                <w:b/>
                <w:sz w:val="24"/>
              </w:rPr>
              <w:t xml:space="preserve"> </w:t>
            </w:r>
          </w:p>
          <w:p w:rsidR="00393C4E" w:rsidRPr="00C97B61" w:rsidRDefault="00C97B61" w:rsidP="00C97B61">
            <w:pPr>
              <w:pStyle w:val="Listenabsatz"/>
              <w:numPr>
                <w:ilvl w:val="0"/>
                <w:numId w:val="8"/>
              </w:numPr>
              <w:jc w:val="center"/>
              <w:rPr>
                <w:rFonts w:ascii="Calibri Light" w:hAnsi="Calibri Light"/>
                <w:b/>
                <w:sz w:val="24"/>
              </w:rPr>
            </w:pPr>
            <w:proofErr w:type="spellStart"/>
            <w:r>
              <w:rPr>
                <w:rFonts w:ascii="Calibri Light" w:hAnsi="Calibri Light"/>
                <w:b/>
                <w:sz w:val="24"/>
              </w:rPr>
              <w:t>december</w:t>
            </w:r>
            <w:proofErr w:type="spellEnd"/>
            <w:r>
              <w:rPr>
                <w:rFonts w:ascii="Calibri Light" w:hAnsi="Calibri Light"/>
                <w:b/>
                <w:sz w:val="24"/>
              </w:rPr>
              <w:t xml:space="preserve"> </w:t>
            </w:r>
            <w:r w:rsidR="00393C4E" w:rsidRPr="00C97B61">
              <w:rPr>
                <w:rFonts w:ascii="Calibri Light" w:hAnsi="Calibri Light"/>
                <w:b/>
                <w:sz w:val="24"/>
              </w:rPr>
              <w:t xml:space="preserve"> | 9:00 – 12:30</w:t>
            </w:r>
          </w:p>
          <w:p w:rsidR="00393C4E" w:rsidRPr="00A476A6" w:rsidRDefault="00C97B61" w:rsidP="00393C4E">
            <w:pPr>
              <w:jc w:val="center"/>
              <w:rPr>
                <w:rFonts w:ascii="Calibri Light" w:hAnsi="Calibri Light"/>
                <w:b/>
                <w:i/>
                <w:sz w:val="24"/>
              </w:rPr>
            </w:pPr>
            <w:proofErr w:type="spellStart"/>
            <w:r>
              <w:rPr>
                <w:rFonts w:ascii="Calibri Light" w:hAnsi="Calibri Light"/>
                <w:b/>
                <w:sz w:val="24"/>
              </w:rPr>
              <w:t>Okrogle</w:t>
            </w:r>
            <w:proofErr w:type="spellEnd"/>
            <w:r>
              <w:rPr>
                <w:rFonts w:ascii="Calibri Light" w:hAnsi="Calibri Light"/>
                <w:b/>
                <w:sz w:val="24"/>
              </w:rPr>
              <w:t xml:space="preserve"> </w:t>
            </w:r>
            <w:proofErr w:type="spellStart"/>
            <w:r>
              <w:rPr>
                <w:rFonts w:ascii="Calibri Light" w:hAnsi="Calibri Light"/>
                <w:b/>
                <w:sz w:val="24"/>
              </w:rPr>
              <w:t>mize</w:t>
            </w:r>
            <w:proofErr w:type="spellEnd"/>
          </w:p>
        </w:tc>
      </w:tr>
      <w:tr w:rsidR="00393C4E" w:rsidRPr="0099677D" w:rsidTr="00393C4E"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C97B61" w:rsidRDefault="00C97B61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Okrogla miza </w:t>
            </w:r>
            <w:r w:rsidR="00393C4E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1</w:t>
            </w:r>
          </w:p>
          <w:p w:rsidR="00393C4E" w:rsidRPr="00C97B61" w:rsidRDefault="00C97B61" w:rsidP="00C97B61">
            <w:pPr>
              <w:spacing w:after="120"/>
              <w:rPr>
                <w:rFonts w:ascii="Calibri Light" w:hAnsi="Calibri Light"/>
                <w:color w:val="0F243E" w:themeColor="text2" w:themeShade="80"/>
                <w:lang w:val="sl-SI"/>
              </w:rPr>
            </w:pPr>
            <w:r w:rsidRPr="00C97B61">
              <w:rPr>
                <w:rFonts w:ascii="Calibri Light" w:hAnsi="Calibri Light"/>
                <w:color w:val="0F243E" w:themeColor="text2" w:themeShade="80"/>
                <w:sz w:val="28"/>
                <w:lang w:val="sl-SI"/>
              </w:rPr>
              <w:t>Novi prebivalci v Alpah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21824" w:rsidRPr="00C97B61" w:rsidRDefault="00C97B61" w:rsidP="00D21824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Moderiranje</w:t>
            </w:r>
            <w:r w:rsidR="00393C4E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: </w:t>
            </w:r>
            <w:r w:rsidR="00393C4E"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Simona Vrevc</w:t>
            </w:r>
            <w:r w:rsidR="00D21824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– </w:t>
            </w:r>
            <w:r w:rsidR="00485B7D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N</w:t>
            </w:r>
            <w:r w:rsidR="00D21824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amestnica Generalnega sekretarja Alpske konvencije </w:t>
            </w:r>
          </w:p>
          <w:p w:rsidR="0099677D" w:rsidRPr="0099677D" w:rsidRDefault="00D21824" w:rsidP="0099677D">
            <w:pPr>
              <w:spacing w:after="120"/>
              <w:rPr>
                <w:rFonts w:ascii="Calibri Light" w:hAnsi="Calibri Light"/>
                <w:i/>
                <w:iCs/>
                <w:color w:val="0F243E" w:themeColor="text2" w:themeShade="80"/>
                <w:sz w:val="24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Uvodni referat</w:t>
            </w:r>
            <w:r w:rsidR="00393C4E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: </w:t>
            </w:r>
            <w:r w:rsidR="009A09C4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Andreas Haller </w:t>
            </w:r>
            <w:r w:rsidR="00E826C6" w:rsidRPr="00E826C6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–</w:t>
            </w:r>
            <w:r w:rsidR="0099677D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99677D" w:rsidRPr="0099677D">
              <w:rPr>
                <w:rFonts w:ascii="Calibri Light" w:hAnsi="Calibri Light"/>
                <w:iCs/>
                <w:color w:val="0F243E" w:themeColor="text2" w:themeShade="80"/>
                <w:sz w:val="24"/>
                <w:lang w:val="sl-SI"/>
              </w:rPr>
              <w:t>Inštitut za interdisciplinarno preučevanje gora avstijske Akademije za znanost</w:t>
            </w:r>
          </w:p>
          <w:p w:rsidR="00393C4E" w:rsidRPr="00C97B61" w:rsidRDefault="00E826C6" w:rsidP="00485B7D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bookmarkStart w:id="0" w:name="_GoBack"/>
            <w:bookmarkEnd w:id="0"/>
          </w:p>
        </w:tc>
      </w:tr>
      <w:tr w:rsidR="00393C4E" w:rsidRPr="00E826C6" w:rsidTr="00393C4E">
        <w:trPr>
          <w:trHeight w:val="806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C97B61" w:rsidRDefault="00C97B61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Okrogla miza </w:t>
            </w:r>
            <w:r w:rsidR="00393C4E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2</w:t>
            </w:r>
          </w:p>
          <w:p w:rsidR="00393C4E" w:rsidRPr="00C97B61" w:rsidRDefault="00C97B61" w:rsidP="00F46200">
            <w:pPr>
              <w:spacing w:after="120"/>
              <w:rPr>
                <w:rFonts w:ascii="Calibri Light" w:hAnsi="Calibri Light"/>
                <w:color w:val="0F243E" w:themeColor="text2" w:themeShade="80"/>
                <w:lang w:val="sl-SI"/>
              </w:rPr>
            </w:pPr>
            <w:r w:rsidRPr="00C97B61">
              <w:rPr>
                <w:rFonts w:ascii="Calibri Light" w:hAnsi="Calibri Light"/>
                <w:color w:val="0F243E" w:themeColor="text2" w:themeShade="80"/>
                <w:sz w:val="28"/>
                <w:lang w:val="sl-SI"/>
              </w:rPr>
              <w:t>Trg dela in zaposlitve</w:t>
            </w:r>
            <w:r w:rsidR="00F46200">
              <w:rPr>
                <w:rFonts w:ascii="Calibri Light" w:hAnsi="Calibri Light"/>
                <w:color w:val="0F243E" w:themeColor="text2" w:themeShade="80"/>
                <w:sz w:val="28"/>
                <w:lang w:val="sl-SI"/>
              </w:rPr>
              <w:t xml:space="preserve">ne </w:t>
            </w:r>
            <w:r w:rsidRPr="00C97B61">
              <w:rPr>
                <w:rFonts w:ascii="Calibri Light" w:hAnsi="Calibri Light"/>
                <w:color w:val="0F243E" w:themeColor="text2" w:themeShade="80"/>
                <w:sz w:val="28"/>
                <w:lang w:val="sl-SI"/>
              </w:rPr>
              <w:t xml:space="preserve"> </w:t>
            </w:r>
            <w:r w:rsidR="00F46200">
              <w:rPr>
                <w:rFonts w:ascii="Calibri Light" w:hAnsi="Calibri Light"/>
                <w:color w:val="0F243E" w:themeColor="text2" w:themeShade="80"/>
                <w:sz w:val="28"/>
                <w:lang w:val="sl-SI"/>
              </w:rPr>
              <w:t xml:space="preserve">možnosti </w:t>
            </w:r>
            <w:r w:rsidRPr="00C97B61">
              <w:rPr>
                <w:rFonts w:ascii="Calibri Light" w:hAnsi="Calibri Light"/>
                <w:color w:val="0F243E" w:themeColor="text2" w:themeShade="80"/>
                <w:sz w:val="28"/>
                <w:lang w:val="sl-SI"/>
              </w:rPr>
              <w:t>v alpskem prostoru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D21824" w:rsidRPr="00E826C6" w:rsidRDefault="00C97B61" w:rsidP="009A09C4">
            <w:pPr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Moderiranje</w:t>
            </w:r>
            <w:r w:rsidR="00DF69EF" w:rsidRPr="00DF69EF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: </w:t>
            </w:r>
            <w:r w:rsidRPr="00DF69EF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DF69EF" w:rsidRPr="00DF69EF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 xml:space="preserve">Elke </w:t>
            </w:r>
            <w:proofErr w:type="spellStart"/>
            <w:r w:rsidR="00DF69EF" w:rsidRPr="00DF69EF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>Beneke</w:t>
            </w:r>
            <w:proofErr w:type="spellEnd"/>
            <w:r w:rsidR="00DF69EF" w:rsidRPr="00DF69EF">
              <w:rPr>
                <w:rFonts w:ascii="Calibri Light" w:hAnsi="Calibri Light"/>
                <w:color w:val="0F243E" w:themeColor="text2" w:themeShade="80"/>
                <w:sz w:val="24"/>
                <w:lang w:val="de-AT"/>
              </w:rPr>
              <w:t xml:space="preserve"> – EB Projektmanagement</w:t>
            </w:r>
          </w:p>
          <w:p w:rsidR="00E826C6" w:rsidRDefault="00E826C6" w:rsidP="009A09C4">
            <w:pPr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</w:pPr>
          </w:p>
          <w:p w:rsidR="00D21824" w:rsidRPr="00C97B61" w:rsidRDefault="00D21824" w:rsidP="009A09C4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Uvodni referati</w:t>
            </w:r>
            <w:r w:rsidR="00393C4E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: </w:t>
            </w:r>
          </w:p>
          <w:p w:rsidR="003E2E28" w:rsidRPr="00C97B61" w:rsidRDefault="003E2E28" w:rsidP="009A09C4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Francesco Anesi</w:t>
            </w:r>
            <w:r w:rsidR="00F46200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E826C6" w:rsidRPr="00E826C6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–</w:t>
            </w:r>
            <w:r w:rsidR="00F46200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EURAC, </w:t>
            </w:r>
            <w:r w:rsidR="00D21824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Inštitut za regionalni razvoj in </w:t>
            </w:r>
            <w:r w:rsidR="00C97B61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upravljanje</w:t>
            </w:r>
          </w:p>
          <w:p w:rsidR="009A09C4" w:rsidRPr="00C97B61" w:rsidRDefault="00F46200" w:rsidP="009A09C4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  <w:r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Miro Kristan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E826C6" w:rsidRPr="00E826C6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–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C97B61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Posoški razvojni center</w:t>
            </w:r>
          </w:p>
          <w:p w:rsidR="00393C4E" w:rsidRPr="00C97B61" w:rsidRDefault="00393C4E" w:rsidP="009A09C4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</w:pPr>
          </w:p>
        </w:tc>
      </w:tr>
      <w:tr w:rsidR="00393C4E" w:rsidRPr="0099677D" w:rsidTr="00393C4E">
        <w:trPr>
          <w:trHeight w:val="806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C97B61" w:rsidRDefault="00C97B61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Okrogla miza </w:t>
            </w:r>
            <w:r w:rsidR="00393C4E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3</w:t>
            </w:r>
          </w:p>
          <w:p w:rsidR="00393C4E" w:rsidRPr="00C97B61" w:rsidRDefault="00C97B61" w:rsidP="00393C4E">
            <w:pPr>
              <w:rPr>
                <w:rFonts w:ascii="Calibri Light" w:hAnsi="Calibri Light"/>
                <w:color w:val="0F243E" w:themeColor="text2" w:themeShade="80"/>
                <w:lang w:val="sl-SI"/>
              </w:rPr>
            </w:pPr>
            <w:r w:rsidRPr="00C97B61">
              <w:rPr>
                <w:rFonts w:ascii="Calibri Light" w:hAnsi="Calibri Light"/>
                <w:color w:val="0F243E" w:themeColor="text2" w:themeShade="80"/>
                <w:sz w:val="28"/>
                <w:lang w:val="sl-SI"/>
              </w:rPr>
              <w:t>Zagotavljanje javnih storitev za prebivalce na gorskih območjih: prioritete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97B61" w:rsidRDefault="00C97B61" w:rsidP="0030404C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Moderiranje</w:t>
            </w:r>
            <w:r w:rsidR="0030404C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: </w:t>
            </w:r>
            <w:r w:rsidR="003E2E28"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Marianna Elmi</w:t>
            </w:r>
            <w:r w:rsidR="00E826C6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–</w:t>
            </w:r>
            <w:r w:rsidR="00F46200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Stalni sekretariat Alpske konvencije</w:t>
            </w:r>
          </w:p>
          <w:p w:rsidR="00F46200" w:rsidRDefault="00C97B61" w:rsidP="00E826C6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826C6">
              <w:rPr>
                <w:rFonts w:ascii="Calibri Light" w:hAnsi="Calibri Light"/>
                <w:color w:val="0F243E" w:themeColor="text2" w:themeShade="80"/>
                <w:sz w:val="24"/>
                <w:u w:val="single"/>
                <w:lang w:val="sl-SI"/>
              </w:rPr>
              <w:t>Uvodni referati</w:t>
            </w:r>
            <w:r w:rsidR="0030404C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: </w:t>
            </w:r>
          </w:p>
          <w:p w:rsidR="00E826C6" w:rsidRDefault="009A09C4" w:rsidP="00E826C6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 xml:space="preserve">Barbara Černič </w:t>
            </w:r>
            <w:r w:rsidR="00F46200"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Mali</w:t>
            </w:r>
            <w:r w:rsidR="00F46200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E826C6"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–</w:t>
            </w:r>
            <w:r w:rsidR="00E826C6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 xml:space="preserve"> </w:t>
            </w:r>
            <w:r w:rsidR="00C97B61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Urbanistični Inštitut Republike Slovenije</w:t>
            </w:r>
          </w:p>
          <w:p w:rsidR="003E2E28" w:rsidRPr="00C97B61" w:rsidRDefault="003E2E28" w:rsidP="00E826C6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F46200">
              <w:rPr>
                <w:rFonts w:ascii="Calibri Light" w:hAnsi="Calibri Light"/>
                <w:i/>
                <w:color w:val="0F243E" w:themeColor="text2" w:themeShade="80"/>
                <w:sz w:val="24"/>
                <w:lang w:val="sl-SI"/>
              </w:rPr>
              <w:t>Marcello Petitta</w:t>
            </w:r>
            <w:r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C97B61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–</w:t>
            </w:r>
            <w:r w:rsidR="008E7BEC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 xml:space="preserve"> </w:t>
            </w:r>
            <w:r w:rsidR="00C97B61" w:rsidRPr="00C97B61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italijanska delegacije k Alpski konvenciji</w:t>
            </w:r>
          </w:p>
        </w:tc>
      </w:tr>
      <w:tr w:rsidR="0030404C" w:rsidRPr="00682DFD" w:rsidTr="00393C4E">
        <w:trPr>
          <w:trHeight w:val="806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97B61" w:rsidRDefault="0030404C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</w:pPr>
            <w:r w:rsidRPr="00C97B61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>11:00 – 11:30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97B61" w:rsidRDefault="00C97B61" w:rsidP="0030404C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</w:pPr>
            <w:r w:rsidRPr="00C97B61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>Odmor za kavo</w:t>
            </w:r>
          </w:p>
        </w:tc>
      </w:tr>
      <w:tr w:rsidR="0030404C" w:rsidRPr="0099677D" w:rsidTr="00393C4E">
        <w:trPr>
          <w:trHeight w:val="806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97B61" w:rsidRDefault="0030404C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</w:pPr>
            <w:r w:rsidRPr="00C97B61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>11:30 – 12:30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97B61" w:rsidRDefault="00C97B61" w:rsidP="0030404C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</w:pPr>
            <w:r w:rsidRPr="00485B7D">
              <w:rPr>
                <w:rFonts w:ascii="Calibri Light" w:hAnsi="Calibri Light"/>
                <w:color w:val="0F243E" w:themeColor="text2" w:themeShade="80"/>
                <w:sz w:val="24"/>
                <w:szCs w:val="24"/>
                <w:u w:val="single"/>
                <w:lang w:val="sl-SI"/>
              </w:rPr>
              <w:t>Poročilo</w:t>
            </w:r>
            <w:r w:rsidRPr="00C97B61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 xml:space="preserve"> z okroglih miz in </w:t>
            </w:r>
            <w:r w:rsidRPr="00485B7D">
              <w:rPr>
                <w:rFonts w:ascii="Calibri Light" w:hAnsi="Calibri Light"/>
                <w:color w:val="0F243E" w:themeColor="text2" w:themeShade="80"/>
                <w:sz w:val="24"/>
                <w:szCs w:val="24"/>
                <w:u w:val="single"/>
                <w:lang w:val="sl-SI"/>
              </w:rPr>
              <w:t>zaključki</w:t>
            </w:r>
          </w:p>
        </w:tc>
      </w:tr>
      <w:tr w:rsidR="0030404C" w:rsidRPr="0030404C" w:rsidTr="00393C4E">
        <w:trPr>
          <w:trHeight w:val="806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97B61" w:rsidRDefault="00C118E6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>Od</w:t>
            </w:r>
            <w:r w:rsidR="0030404C" w:rsidRPr="00C97B61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 xml:space="preserve"> 12:30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97B61" w:rsidRDefault="00F46200" w:rsidP="0030404C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>Stoječe k</w:t>
            </w:r>
            <w:r w:rsidR="00C97B61" w:rsidRPr="00C97B61">
              <w:rPr>
                <w:rFonts w:ascii="Calibri Light" w:hAnsi="Calibri Light"/>
                <w:color w:val="0F243E" w:themeColor="text2" w:themeShade="80"/>
                <w:sz w:val="24"/>
                <w:szCs w:val="24"/>
                <w:lang w:val="sl-SI"/>
              </w:rPr>
              <w:t>osilo</w:t>
            </w:r>
          </w:p>
        </w:tc>
      </w:tr>
    </w:tbl>
    <w:p w:rsidR="00BA59EB" w:rsidRPr="00CC38EC" w:rsidRDefault="00BA59EB" w:rsidP="0030404C">
      <w:pPr>
        <w:spacing w:after="0"/>
        <w:rPr>
          <w:rFonts w:ascii="Calibri Light" w:hAnsi="Calibri Light"/>
          <w:color w:val="0F243E" w:themeColor="text2" w:themeShade="8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242"/>
      </w:tblGrid>
      <w:tr w:rsidR="00CC38EC" w:rsidRPr="00CC38EC" w:rsidTr="00CC38EC">
        <w:trPr>
          <w:trHeight w:val="629"/>
        </w:trPr>
        <w:tc>
          <w:tcPr>
            <w:tcW w:w="9242" w:type="dxa"/>
            <w:shd w:val="clear" w:color="auto" w:fill="D9D9D9" w:themeFill="background1" w:themeFillShade="D9"/>
          </w:tcPr>
          <w:p w:rsidR="005277FC" w:rsidRPr="00F46200" w:rsidRDefault="00F46200" w:rsidP="00F46200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F46200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lastRenderedPageBreak/>
              <w:t>Prvi dan bo zagotovljeno simultano prevajanje v in iz nemščine, italijanščine in slovenščine.  Okrogle mize drugi dan bodo potekale v angleškem jeziku.</w:t>
            </w:r>
          </w:p>
        </w:tc>
      </w:tr>
    </w:tbl>
    <w:p w:rsidR="0030404C" w:rsidRPr="005277FC" w:rsidRDefault="0030404C" w:rsidP="00E826C6">
      <w:pPr>
        <w:spacing w:after="0"/>
        <w:rPr>
          <w:rFonts w:ascii="Calibri Light" w:hAnsi="Calibri Light"/>
        </w:rPr>
      </w:pPr>
    </w:p>
    <w:sectPr w:rsidR="0030404C" w:rsidRPr="005277F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BB1" w:rsidRDefault="00E94BB1" w:rsidP="00393C4E">
      <w:pPr>
        <w:spacing w:after="0" w:line="240" w:lineRule="auto"/>
      </w:pPr>
      <w:r>
        <w:separator/>
      </w:r>
    </w:p>
  </w:endnote>
  <w:endnote w:type="continuationSeparator" w:id="0">
    <w:p w:rsidR="00E94BB1" w:rsidRDefault="00E94BB1" w:rsidP="00393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BB1" w:rsidRDefault="00E94BB1" w:rsidP="00393C4E">
      <w:pPr>
        <w:spacing w:after="0" w:line="240" w:lineRule="auto"/>
      </w:pPr>
      <w:r>
        <w:separator/>
      </w:r>
    </w:p>
  </w:footnote>
  <w:footnote w:type="continuationSeparator" w:id="0">
    <w:p w:rsidR="00E94BB1" w:rsidRDefault="00E94BB1" w:rsidP="00393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3C4E" w:rsidRDefault="00393C4E" w:rsidP="00393C4E">
    <w:pPr>
      <w:pStyle w:val="Kopfzeile"/>
      <w:tabs>
        <w:tab w:val="clear" w:pos="4513"/>
        <w:tab w:val="clear" w:pos="9026"/>
        <w:tab w:val="left" w:pos="3796"/>
      </w:tabs>
    </w:pPr>
    <w:r>
      <w:rPr>
        <w:noProof/>
        <w:lang w:val="de-AT" w:eastAsia="de-AT"/>
      </w:rPr>
      <w:drawing>
        <wp:inline distT="0" distB="0" distL="0" distR="0" wp14:anchorId="061B703B" wp14:editId="65AD325E">
          <wp:extent cx="1721922" cy="87736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without web s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1353" cy="8770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393C4E" w:rsidRDefault="00393C4E" w:rsidP="00393C4E">
    <w:pPr>
      <w:pStyle w:val="Kopfzeile"/>
      <w:tabs>
        <w:tab w:val="clear" w:pos="4513"/>
        <w:tab w:val="clear" w:pos="9026"/>
        <w:tab w:val="left" w:pos="3796"/>
      </w:tabs>
    </w:pPr>
  </w:p>
  <w:p w:rsidR="00393C4E" w:rsidRDefault="00393C4E" w:rsidP="00393C4E">
    <w:pPr>
      <w:pStyle w:val="Kopfzeile"/>
      <w:tabs>
        <w:tab w:val="clear" w:pos="4513"/>
        <w:tab w:val="clear" w:pos="9026"/>
        <w:tab w:val="left" w:pos="379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6493"/>
    <w:multiLevelType w:val="hybridMultilevel"/>
    <w:tmpl w:val="56E06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07697"/>
    <w:multiLevelType w:val="hybridMultilevel"/>
    <w:tmpl w:val="C3144CA4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CA7315"/>
    <w:multiLevelType w:val="hybridMultilevel"/>
    <w:tmpl w:val="46DCE72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26640"/>
    <w:multiLevelType w:val="hybridMultilevel"/>
    <w:tmpl w:val="F260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8912C1"/>
    <w:multiLevelType w:val="hybridMultilevel"/>
    <w:tmpl w:val="B49428A6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776D4"/>
    <w:multiLevelType w:val="hybridMultilevel"/>
    <w:tmpl w:val="76B0CFD0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D72E79"/>
    <w:multiLevelType w:val="hybridMultilevel"/>
    <w:tmpl w:val="097A05D0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414C95"/>
    <w:multiLevelType w:val="hybridMultilevel"/>
    <w:tmpl w:val="71AAF312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473"/>
    <w:rsid w:val="000611B7"/>
    <w:rsid w:val="000968FA"/>
    <w:rsid w:val="00097021"/>
    <w:rsid w:val="000B030E"/>
    <w:rsid w:val="000C40B3"/>
    <w:rsid w:val="00166C64"/>
    <w:rsid w:val="001B1E2B"/>
    <w:rsid w:val="001B530E"/>
    <w:rsid w:val="00205A38"/>
    <w:rsid w:val="002460A1"/>
    <w:rsid w:val="00266856"/>
    <w:rsid w:val="00274B41"/>
    <w:rsid w:val="002900CE"/>
    <w:rsid w:val="0030404C"/>
    <w:rsid w:val="00351DF3"/>
    <w:rsid w:val="00393C4E"/>
    <w:rsid w:val="003C342F"/>
    <w:rsid w:val="003E194F"/>
    <w:rsid w:val="003E2E28"/>
    <w:rsid w:val="00485B7D"/>
    <w:rsid w:val="00495E0D"/>
    <w:rsid w:val="004F1F26"/>
    <w:rsid w:val="00520556"/>
    <w:rsid w:val="005277FC"/>
    <w:rsid w:val="00537473"/>
    <w:rsid w:val="00584BE1"/>
    <w:rsid w:val="0059013B"/>
    <w:rsid w:val="005B70B3"/>
    <w:rsid w:val="00621C68"/>
    <w:rsid w:val="00682DFD"/>
    <w:rsid w:val="006A2AA9"/>
    <w:rsid w:val="00756FD8"/>
    <w:rsid w:val="00794D49"/>
    <w:rsid w:val="007B5DD8"/>
    <w:rsid w:val="007D192F"/>
    <w:rsid w:val="008569C5"/>
    <w:rsid w:val="008E31A6"/>
    <w:rsid w:val="008E7BEC"/>
    <w:rsid w:val="0093771A"/>
    <w:rsid w:val="009432A0"/>
    <w:rsid w:val="0099677D"/>
    <w:rsid w:val="009A09C4"/>
    <w:rsid w:val="009C47C6"/>
    <w:rsid w:val="009F1C48"/>
    <w:rsid w:val="009F27DE"/>
    <w:rsid w:val="00A01C7C"/>
    <w:rsid w:val="00A22A20"/>
    <w:rsid w:val="00A3278A"/>
    <w:rsid w:val="00A476A6"/>
    <w:rsid w:val="00AE33C8"/>
    <w:rsid w:val="00B13DB1"/>
    <w:rsid w:val="00B20369"/>
    <w:rsid w:val="00B83BF7"/>
    <w:rsid w:val="00B914B6"/>
    <w:rsid w:val="00BA59EB"/>
    <w:rsid w:val="00C118E6"/>
    <w:rsid w:val="00C317E8"/>
    <w:rsid w:val="00C659C9"/>
    <w:rsid w:val="00C97B61"/>
    <w:rsid w:val="00CC38EC"/>
    <w:rsid w:val="00D132D7"/>
    <w:rsid w:val="00D21824"/>
    <w:rsid w:val="00D7464F"/>
    <w:rsid w:val="00D94A04"/>
    <w:rsid w:val="00DB241B"/>
    <w:rsid w:val="00DF69EF"/>
    <w:rsid w:val="00E133FC"/>
    <w:rsid w:val="00E503B5"/>
    <w:rsid w:val="00E54EC9"/>
    <w:rsid w:val="00E826C6"/>
    <w:rsid w:val="00E922E9"/>
    <w:rsid w:val="00E94BB1"/>
    <w:rsid w:val="00EC6F5D"/>
    <w:rsid w:val="00F000D6"/>
    <w:rsid w:val="00F22A9A"/>
    <w:rsid w:val="00F35CD5"/>
    <w:rsid w:val="00F46200"/>
    <w:rsid w:val="00F52572"/>
    <w:rsid w:val="00F770C1"/>
    <w:rsid w:val="00F95204"/>
    <w:rsid w:val="00FA5BDF"/>
    <w:rsid w:val="00FD57F6"/>
    <w:rsid w:val="00FF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2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D57F6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D57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D57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2DF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3C4E"/>
  </w:style>
  <w:style w:type="paragraph" w:styleId="Fuzeile">
    <w:name w:val="footer"/>
    <w:basedOn w:val="Standard"/>
    <w:link w:val="Fu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93C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F2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D57F6"/>
    <w:pPr>
      <w:ind w:left="720"/>
      <w:contextualSpacing/>
    </w:pPr>
  </w:style>
  <w:style w:type="paragraph" w:styleId="Titel">
    <w:name w:val="Title"/>
    <w:basedOn w:val="Standard"/>
    <w:next w:val="Standard"/>
    <w:link w:val="TitelZchn"/>
    <w:uiPriority w:val="10"/>
    <w:qFormat/>
    <w:rsid w:val="00FD57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D57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8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82DFD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93C4E"/>
  </w:style>
  <w:style w:type="paragraph" w:styleId="Fuzeile">
    <w:name w:val="footer"/>
    <w:basedOn w:val="Standard"/>
    <w:link w:val="FuzeileZchn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93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1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BMLFUW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lastModifiedBy>GALLE, Ewald</cp:lastModifiedBy>
  <cp:revision>9</cp:revision>
  <dcterms:created xsi:type="dcterms:W3CDTF">2015-11-13T07:12:00Z</dcterms:created>
  <dcterms:modified xsi:type="dcterms:W3CDTF">2015-11-13T09:53:00Z</dcterms:modified>
</cp:coreProperties>
</file>